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4085B671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764045" w:rsidRPr="00764045">
        <w:rPr>
          <w:b/>
          <w:noProof/>
          <w:sz w:val="24"/>
        </w:rPr>
        <w:t>S6-255196</w:t>
      </w:r>
    </w:p>
    <w:p w14:paraId="40AB3D98" w14:textId="6811F810" w:rsidR="004D6698" w:rsidRDefault="00C530F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8820B5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8820B5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8820B5" w:rsidRPr="00AC724D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 w:rsidR="008820B5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8820B5">
        <w:rPr>
          <w:b/>
          <w:noProof/>
          <w:sz w:val="24"/>
        </w:rPr>
        <w:t>1</w:t>
      </w:r>
      <w:r w:rsidRPr="00C530F4">
        <w:rPr>
          <w:b/>
          <w:noProof/>
          <w:sz w:val="24"/>
          <w:vertAlign w:val="superscript"/>
        </w:rPr>
        <w:t>st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820B5" w:rsidRPr="00BC76AA">
        <w:rPr>
          <w:b/>
          <w:noProof/>
          <w:sz w:val="24"/>
        </w:rPr>
        <w:t xml:space="preserve"> 202</w:t>
      </w:r>
      <w:r w:rsidR="008820B5">
        <w:rPr>
          <w:b/>
          <w:noProof/>
          <w:sz w:val="24"/>
        </w:rPr>
        <w:t>5</w:t>
      </w:r>
      <w:bookmarkEnd w:id="0"/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949CF5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D55F3" w:rsidRPr="004D55F3">
        <w:rPr>
          <w:rFonts w:ascii="Arial" w:hAnsi="Arial" w:cs="Arial"/>
          <w:b/>
          <w:sz w:val="22"/>
          <w:szCs w:val="22"/>
        </w:rPr>
        <w:t>Certificate unavailability</w:t>
      </w:r>
      <w:r w:rsidR="004D55F3">
        <w:rPr>
          <w:rFonts w:ascii="Arial" w:hAnsi="Arial" w:cs="Arial"/>
          <w:b/>
          <w:sz w:val="22"/>
          <w:szCs w:val="22"/>
        </w:rPr>
        <w:t xml:space="preserve"> for CAPIF entities</w:t>
      </w:r>
    </w:p>
    <w:p w14:paraId="611B4358" w14:textId="0488A7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3A7E15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4B363D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FS_CAPIF_Ph4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67B0F4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3GPP TSG SA WG3</w:t>
      </w:r>
    </w:p>
    <w:p w14:paraId="08C8D7FD" w14:textId="0AB331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0CBE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Sapan Shah (Sapan.shah@nokia.com)</w:t>
      </w:r>
    </w:p>
    <w:p w14:paraId="4009E3A9" w14:textId="7702847B" w:rsidR="00B97703" w:rsidRPr="004E3939" w:rsidRDefault="00B97703" w:rsidP="004D55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8A16A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55F3">
        <w:rPr>
          <w:rFonts w:ascii="Arial" w:hAnsi="Arial" w:cs="Arial"/>
          <w:bCs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4137C4" w14:textId="577D298F" w:rsidR="004D55F3" w:rsidRDefault="004D55F3" w:rsidP="004D55F3">
      <w:pPr>
        <w:rPr>
          <w:rFonts w:eastAsia="SimSun"/>
          <w:lang w:val="en-US" w:eastAsia="zh-CN"/>
        </w:rPr>
      </w:pPr>
      <w:r>
        <w:t>3GPP SA6 is currently studying enhancements to CAPIF in FS_CAPIF_Ph4 study item. During the study, a key issue was agreed (i.e. KI#3 of TR 23.700-43</w:t>
      </w:r>
      <w:proofErr w:type="gramStart"/>
      <w:r>
        <w:t>)</w:t>
      </w:r>
      <w:proofErr w:type="gramEnd"/>
      <w:r>
        <w:t xml:space="preserve"> and a problem was identified stating that </w:t>
      </w:r>
      <w:r w:rsidRPr="006344B1">
        <w:rPr>
          <w:rFonts w:eastAsia="SimSun"/>
          <w:lang w:val="en-US" w:eastAsia="zh-CN"/>
        </w:rPr>
        <w:t xml:space="preserve">an entity (API Invoker or </w:t>
      </w:r>
      <w:r>
        <w:rPr>
          <w:rFonts w:eastAsia="SimSun"/>
          <w:lang w:val="en-US" w:eastAsia="zh-CN"/>
        </w:rPr>
        <w:t xml:space="preserve">API </w:t>
      </w:r>
      <w:r w:rsidRPr="006344B1">
        <w:rPr>
          <w:rFonts w:eastAsia="SimSun"/>
          <w:lang w:val="en-US" w:eastAsia="zh-CN"/>
        </w:rPr>
        <w:t>Provider)</w:t>
      </w:r>
      <w:r>
        <w:rPr>
          <w:rFonts w:eastAsia="SimSun"/>
          <w:lang w:val="en-US" w:eastAsia="zh-CN"/>
        </w:rPr>
        <w:t xml:space="preserve"> </w:t>
      </w:r>
      <w:r w:rsidRPr="006344B1">
        <w:rPr>
          <w:rFonts w:eastAsia="SimSun"/>
          <w:lang w:val="en-US" w:eastAsia="zh-CN"/>
        </w:rPr>
        <w:t>can no longer manage</w:t>
      </w:r>
      <w:r>
        <w:rPr>
          <w:rFonts w:eastAsia="SimSun"/>
          <w:lang w:val="en-US" w:eastAsia="zh-CN"/>
        </w:rPr>
        <w:t xml:space="preserve"> their resources at the CCF if they lose access to a valid certificate e.g., certificate expiry). The key issue proposes to </w:t>
      </w:r>
      <w:r w:rsidRPr="006344B1">
        <w:rPr>
          <w:rFonts w:eastAsia="SimSun"/>
          <w:lang w:val="en-US" w:eastAsia="zh-CN"/>
        </w:rPr>
        <w:t xml:space="preserve">study approaches to </w:t>
      </w:r>
      <w:r>
        <w:rPr>
          <w:rFonts w:eastAsia="SimSun"/>
          <w:lang w:val="en-US" w:eastAsia="zh-CN"/>
        </w:rPr>
        <w:t xml:space="preserve">managing entities (i.e., </w:t>
      </w:r>
      <w:r w:rsidRPr="006344B1">
        <w:rPr>
          <w:rFonts w:eastAsia="SimSun"/>
          <w:lang w:val="en-US" w:eastAsia="zh-CN"/>
        </w:rPr>
        <w:t xml:space="preserve">API Invoker or </w:t>
      </w:r>
      <w:r>
        <w:rPr>
          <w:rFonts w:eastAsia="SimSun"/>
          <w:lang w:val="en-US" w:eastAsia="zh-CN"/>
        </w:rPr>
        <w:t xml:space="preserve">API </w:t>
      </w:r>
      <w:r w:rsidRPr="006344B1">
        <w:rPr>
          <w:rFonts w:eastAsia="SimSun"/>
          <w:lang w:val="en-US" w:eastAsia="zh-CN"/>
        </w:rPr>
        <w:t>Provider</w:t>
      </w:r>
      <w:r>
        <w:rPr>
          <w:rFonts w:eastAsia="SimSun"/>
          <w:lang w:val="en-US" w:eastAsia="zh-CN"/>
        </w:rPr>
        <w:t>) without a valid CCF issued and signed certificate.</w:t>
      </w:r>
    </w:p>
    <w:p w14:paraId="410B8101" w14:textId="72F5373B" w:rsidR="004D55F3" w:rsidRDefault="004D55F3" w:rsidP="004D55F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SA6 discussed the solution and agreed that certificate management is related to security aspects and impacts of </w:t>
      </w:r>
      <w:proofErr w:type="gramStart"/>
      <w:r>
        <w:rPr>
          <w:rFonts w:eastAsia="SimSun"/>
          <w:lang w:val="en-US" w:eastAsia="zh-CN"/>
        </w:rPr>
        <w:t>lost</w:t>
      </w:r>
      <w:proofErr w:type="gramEnd"/>
      <w:r>
        <w:rPr>
          <w:rFonts w:eastAsia="SimSun"/>
          <w:lang w:val="en-US" w:eastAsia="zh-CN"/>
        </w:rPr>
        <w:t xml:space="preserve"> of valid certificate should be studied in SA3. SA6 kindly request SA3 to consider the scenario as specified in KI#3 of TR 23.700-43 and </w:t>
      </w:r>
      <w:r w:rsidR="00D507F5" w:rsidRPr="00D507F5">
        <w:rPr>
          <w:rFonts w:eastAsia="SimSun"/>
          <w:lang w:eastAsia="zh-CN"/>
        </w:rPr>
        <w:t>provide solutions for it</w:t>
      </w:r>
      <w:r>
        <w:rPr>
          <w:rFonts w:eastAsia="SimSun"/>
          <w:lang w:val="en-US" w:eastAsia="zh-CN"/>
        </w:rPr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C76C6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55F3">
        <w:rPr>
          <w:rFonts w:ascii="Arial" w:hAnsi="Arial" w:cs="Arial"/>
          <w:b/>
          <w:bCs/>
          <w:sz w:val="22"/>
          <w:szCs w:val="22"/>
        </w:rPr>
        <w:t>3GPP TSG SA WG3</w:t>
      </w:r>
      <w:r>
        <w:rPr>
          <w:rFonts w:ascii="Arial" w:hAnsi="Arial" w:cs="Arial"/>
          <w:b/>
        </w:rPr>
        <w:t xml:space="preserve"> </w:t>
      </w:r>
    </w:p>
    <w:p w14:paraId="362A4047" w14:textId="65A5CA05" w:rsidR="00CC5452" w:rsidRPr="00CC5452" w:rsidRDefault="00B97703" w:rsidP="00CC545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55F3" w:rsidRPr="00CC5452">
        <w:t xml:space="preserve">SA6 kindly asks SA3 to consider </w:t>
      </w:r>
      <w:r w:rsidR="00CC5452" w:rsidRPr="00CC5452">
        <w:t xml:space="preserve">the information provided above in their study. 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DAD330" w14:textId="77589127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530F4">
        <w:rPr>
          <w:rFonts w:ascii="Arial" w:hAnsi="Arial" w:cs="Arial"/>
          <w:bCs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66678C01" w14:textId="799EEA4A" w:rsidR="00C530F4" w:rsidRDefault="00C530F4" w:rsidP="00C530F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E4594" w14:textId="77777777" w:rsidR="009F59E7" w:rsidRDefault="009F59E7">
      <w:pPr>
        <w:spacing w:after="0"/>
      </w:pPr>
      <w:r>
        <w:separator/>
      </w:r>
    </w:p>
  </w:endnote>
  <w:endnote w:type="continuationSeparator" w:id="0">
    <w:p w14:paraId="0B3C4982" w14:textId="77777777" w:rsidR="009F59E7" w:rsidRDefault="009F59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C4D27" w14:textId="77777777" w:rsidR="009F59E7" w:rsidRDefault="009F59E7">
      <w:pPr>
        <w:spacing w:after="0"/>
      </w:pPr>
      <w:r>
        <w:separator/>
      </w:r>
    </w:p>
  </w:footnote>
  <w:footnote w:type="continuationSeparator" w:id="0">
    <w:p w14:paraId="79843A3C" w14:textId="77777777" w:rsidR="009F59E7" w:rsidRDefault="009F59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95BC2"/>
    <w:rsid w:val="000C2DA1"/>
    <w:rsid w:val="000C3E1C"/>
    <w:rsid w:val="000F6242"/>
    <w:rsid w:val="00105674"/>
    <w:rsid w:val="00174844"/>
    <w:rsid w:val="001F34C8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55F3"/>
    <w:rsid w:val="004D6698"/>
    <w:rsid w:val="004E3939"/>
    <w:rsid w:val="004F7ABB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64045"/>
    <w:rsid w:val="007E6E95"/>
    <w:rsid w:val="007E7DD7"/>
    <w:rsid w:val="007F4F92"/>
    <w:rsid w:val="007F6F25"/>
    <w:rsid w:val="00800273"/>
    <w:rsid w:val="00832356"/>
    <w:rsid w:val="00832B2B"/>
    <w:rsid w:val="008670CB"/>
    <w:rsid w:val="00871009"/>
    <w:rsid w:val="008820B5"/>
    <w:rsid w:val="008858CD"/>
    <w:rsid w:val="008B6E7C"/>
    <w:rsid w:val="008D4BC6"/>
    <w:rsid w:val="008D772F"/>
    <w:rsid w:val="008E197E"/>
    <w:rsid w:val="009243EF"/>
    <w:rsid w:val="00953874"/>
    <w:rsid w:val="00954653"/>
    <w:rsid w:val="0099764C"/>
    <w:rsid w:val="009F59E7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011B2"/>
    <w:rsid w:val="00B22A6C"/>
    <w:rsid w:val="00B27EB4"/>
    <w:rsid w:val="00B33F3C"/>
    <w:rsid w:val="00B5011D"/>
    <w:rsid w:val="00B819DB"/>
    <w:rsid w:val="00B823A6"/>
    <w:rsid w:val="00B97703"/>
    <w:rsid w:val="00BB6A1F"/>
    <w:rsid w:val="00C04BAC"/>
    <w:rsid w:val="00C14E6F"/>
    <w:rsid w:val="00C178A7"/>
    <w:rsid w:val="00C17B7B"/>
    <w:rsid w:val="00C23C20"/>
    <w:rsid w:val="00C25BED"/>
    <w:rsid w:val="00C362C0"/>
    <w:rsid w:val="00C530F4"/>
    <w:rsid w:val="00CC5452"/>
    <w:rsid w:val="00CD5002"/>
    <w:rsid w:val="00CF46F9"/>
    <w:rsid w:val="00CF6087"/>
    <w:rsid w:val="00D02856"/>
    <w:rsid w:val="00D144DE"/>
    <w:rsid w:val="00D209D8"/>
    <w:rsid w:val="00D25CD3"/>
    <w:rsid w:val="00D507F5"/>
    <w:rsid w:val="00D62A0E"/>
    <w:rsid w:val="00D84FCE"/>
    <w:rsid w:val="00D856BD"/>
    <w:rsid w:val="00DC3B55"/>
    <w:rsid w:val="00DF7E9B"/>
    <w:rsid w:val="00E0335C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940AE"/>
    <w:rsid w:val="00FC6922"/>
    <w:rsid w:val="00FE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0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530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530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30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30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30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30F4"/>
    <w:pPr>
      <w:outlineLvl w:val="5"/>
    </w:pPr>
  </w:style>
  <w:style w:type="paragraph" w:styleId="Heading7">
    <w:name w:val="heading 7"/>
    <w:basedOn w:val="H6"/>
    <w:next w:val="Normal"/>
    <w:qFormat/>
    <w:rsid w:val="00C530F4"/>
    <w:pPr>
      <w:outlineLvl w:val="6"/>
    </w:pPr>
  </w:style>
  <w:style w:type="paragraph" w:styleId="Heading8">
    <w:name w:val="heading 8"/>
    <w:basedOn w:val="Heading1"/>
    <w:next w:val="Normal"/>
    <w:qFormat/>
    <w:rsid w:val="00C530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30F4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530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530F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30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530F4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0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30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530F4"/>
    <w:pPr>
      <w:ind w:left="1701" w:hanging="1701"/>
    </w:pPr>
  </w:style>
  <w:style w:type="paragraph" w:styleId="TOC4">
    <w:name w:val="toc 4"/>
    <w:basedOn w:val="TOC3"/>
    <w:semiHidden/>
    <w:rsid w:val="00C530F4"/>
    <w:pPr>
      <w:ind w:left="1418" w:hanging="1418"/>
    </w:pPr>
  </w:style>
  <w:style w:type="paragraph" w:styleId="TOC3">
    <w:name w:val="toc 3"/>
    <w:basedOn w:val="TOC2"/>
    <w:semiHidden/>
    <w:rsid w:val="00C530F4"/>
    <w:pPr>
      <w:ind w:left="1134" w:hanging="1134"/>
    </w:pPr>
  </w:style>
  <w:style w:type="paragraph" w:styleId="TOC2">
    <w:name w:val="toc 2"/>
    <w:basedOn w:val="TOC1"/>
    <w:semiHidden/>
    <w:rsid w:val="00C530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0F4"/>
    <w:pPr>
      <w:ind w:left="284"/>
    </w:pPr>
  </w:style>
  <w:style w:type="paragraph" w:styleId="Index1">
    <w:name w:val="index 1"/>
    <w:basedOn w:val="Normal"/>
    <w:semiHidden/>
    <w:rsid w:val="00C530F4"/>
    <w:pPr>
      <w:keepLines/>
      <w:spacing w:after="0"/>
    </w:pPr>
  </w:style>
  <w:style w:type="paragraph" w:customStyle="1" w:styleId="ZH">
    <w:name w:val="ZH"/>
    <w:rsid w:val="00C530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530F4"/>
    <w:pPr>
      <w:outlineLvl w:val="9"/>
    </w:pPr>
  </w:style>
  <w:style w:type="paragraph" w:styleId="ListNumber2">
    <w:name w:val="List Number 2"/>
    <w:basedOn w:val="ListNumber"/>
    <w:semiHidden/>
    <w:rsid w:val="00C530F4"/>
    <w:pPr>
      <w:ind w:left="851"/>
    </w:pPr>
  </w:style>
  <w:style w:type="character" w:styleId="FootnoteReference">
    <w:name w:val="footnote reference"/>
    <w:semiHidden/>
    <w:rsid w:val="00C530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0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530F4"/>
    <w:rPr>
      <w:b/>
    </w:rPr>
  </w:style>
  <w:style w:type="paragraph" w:customStyle="1" w:styleId="TAC">
    <w:name w:val="TAC"/>
    <w:basedOn w:val="TAL"/>
    <w:rsid w:val="00C530F4"/>
    <w:pPr>
      <w:jc w:val="center"/>
    </w:pPr>
  </w:style>
  <w:style w:type="paragraph" w:customStyle="1" w:styleId="TF">
    <w:name w:val="TF"/>
    <w:basedOn w:val="TH"/>
    <w:rsid w:val="00C530F4"/>
    <w:pPr>
      <w:keepNext w:val="0"/>
      <w:spacing w:before="0" w:after="240"/>
    </w:pPr>
  </w:style>
  <w:style w:type="paragraph" w:customStyle="1" w:styleId="NO">
    <w:name w:val="NO"/>
    <w:basedOn w:val="Normal"/>
    <w:rsid w:val="00C530F4"/>
    <w:pPr>
      <w:keepLines/>
      <w:ind w:left="1135" w:hanging="851"/>
    </w:pPr>
  </w:style>
  <w:style w:type="paragraph" w:styleId="TOC9">
    <w:name w:val="toc 9"/>
    <w:basedOn w:val="TOC8"/>
    <w:semiHidden/>
    <w:rsid w:val="00C530F4"/>
    <w:pPr>
      <w:ind w:left="1418" w:hanging="1418"/>
    </w:pPr>
  </w:style>
  <w:style w:type="paragraph" w:customStyle="1" w:styleId="EX">
    <w:name w:val="EX"/>
    <w:basedOn w:val="Normal"/>
    <w:rsid w:val="00C530F4"/>
    <w:pPr>
      <w:keepLines/>
      <w:ind w:left="1702" w:hanging="1418"/>
    </w:pPr>
  </w:style>
  <w:style w:type="paragraph" w:customStyle="1" w:styleId="FP">
    <w:name w:val="FP"/>
    <w:basedOn w:val="Normal"/>
    <w:rsid w:val="00C530F4"/>
    <w:pPr>
      <w:spacing w:after="0"/>
    </w:pPr>
  </w:style>
  <w:style w:type="paragraph" w:customStyle="1" w:styleId="LD">
    <w:name w:val="LD"/>
    <w:rsid w:val="00C530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30F4"/>
    <w:pPr>
      <w:spacing w:after="0"/>
    </w:pPr>
  </w:style>
  <w:style w:type="paragraph" w:customStyle="1" w:styleId="EW">
    <w:name w:val="EW"/>
    <w:basedOn w:val="EX"/>
    <w:rsid w:val="00C530F4"/>
    <w:pPr>
      <w:spacing w:after="0"/>
    </w:pPr>
  </w:style>
  <w:style w:type="paragraph" w:styleId="TOC6">
    <w:name w:val="toc 6"/>
    <w:basedOn w:val="TOC5"/>
    <w:next w:val="Normal"/>
    <w:semiHidden/>
    <w:rsid w:val="00C530F4"/>
    <w:pPr>
      <w:ind w:left="1985" w:hanging="1985"/>
    </w:pPr>
  </w:style>
  <w:style w:type="paragraph" w:styleId="TOC7">
    <w:name w:val="toc 7"/>
    <w:basedOn w:val="TOC6"/>
    <w:next w:val="Normal"/>
    <w:semiHidden/>
    <w:rsid w:val="00C530F4"/>
    <w:pPr>
      <w:ind w:left="2268" w:hanging="2268"/>
    </w:pPr>
  </w:style>
  <w:style w:type="paragraph" w:styleId="ListBullet2">
    <w:name w:val="List Bullet 2"/>
    <w:basedOn w:val="ListBullet"/>
    <w:semiHidden/>
    <w:rsid w:val="00C530F4"/>
    <w:pPr>
      <w:ind w:left="851"/>
    </w:pPr>
  </w:style>
  <w:style w:type="paragraph" w:styleId="ListBullet3">
    <w:name w:val="List Bullet 3"/>
    <w:basedOn w:val="ListBullet2"/>
    <w:semiHidden/>
    <w:rsid w:val="00C530F4"/>
    <w:pPr>
      <w:ind w:left="1135"/>
    </w:pPr>
  </w:style>
  <w:style w:type="paragraph" w:styleId="ListNumber">
    <w:name w:val="List Number"/>
    <w:basedOn w:val="List"/>
    <w:semiHidden/>
    <w:rsid w:val="00C530F4"/>
  </w:style>
  <w:style w:type="paragraph" w:customStyle="1" w:styleId="EQ">
    <w:name w:val="EQ"/>
    <w:basedOn w:val="Normal"/>
    <w:next w:val="Normal"/>
    <w:rsid w:val="00C530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30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30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0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30F4"/>
    <w:pPr>
      <w:jc w:val="right"/>
    </w:pPr>
  </w:style>
  <w:style w:type="paragraph" w:customStyle="1" w:styleId="H6">
    <w:name w:val="H6"/>
    <w:basedOn w:val="Heading5"/>
    <w:next w:val="Normal"/>
    <w:rsid w:val="00C530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30F4"/>
    <w:pPr>
      <w:ind w:left="851" w:hanging="851"/>
    </w:pPr>
  </w:style>
  <w:style w:type="paragraph" w:customStyle="1" w:styleId="TAL">
    <w:name w:val="TAL"/>
    <w:basedOn w:val="Normal"/>
    <w:rsid w:val="00C530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30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30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30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30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30F4"/>
    <w:pPr>
      <w:framePr w:wrap="notBeside" w:y="16161"/>
    </w:pPr>
  </w:style>
  <w:style w:type="character" w:customStyle="1" w:styleId="ZGSM">
    <w:name w:val="ZGSM"/>
    <w:rsid w:val="00C530F4"/>
  </w:style>
  <w:style w:type="paragraph" w:styleId="List2">
    <w:name w:val="List 2"/>
    <w:basedOn w:val="List"/>
    <w:semiHidden/>
    <w:rsid w:val="00C530F4"/>
    <w:pPr>
      <w:ind w:left="851"/>
    </w:pPr>
  </w:style>
  <w:style w:type="paragraph" w:customStyle="1" w:styleId="ZG">
    <w:name w:val="ZG"/>
    <w:rsid w:val="00C530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530F4"/>
    <w:pPr>
      <w:ind w:left="1135"/>
    </w:pPr>
  </w:style>
  <w:style w:type="paragraph" w:styleId="List4">
    <w:name w:val="List 4"/>
    <w:basedOn w:val="List3"/>
    <w:semiHidden/>
    <w:rsid w:val="00C530F4"/>
    <w:pPr>
      <w:ind w:left="1418"/>
    </w:pPr>
  </w:style>
  <w:style w:type="paragraph" w:styleId="List5">
    <w:name w:val="List 5"/>
    <w:basedOn w:val="List4"/>
    <w:semiHidden/>
    <w:rsid w:val="00C530F4"/>
    <w:pPr>
      <w:ind w:left="1702"/>
    </w:pPr>
  </w:style>
  <w:style w:type="paragraph" w:customStyle="1" w:styleId="EditorsNote">
    <w:name w:val="Editor's Note"/>
    <w:basedOn w:val="NO"/>
    <w:rsid w:val="00C530F4"/>
    <w:rPr>
      <w:color w:val="FF0000"/>
    </w:rPr>
  </w:style>
  <w:style w:type="paragraph" w:styleId="List">
    <w:name w:val="List"/>
    <w:basedOn w:val="Normal"/>
    <w:semiHidden/>
    <w:rsid w:val="00C530F4"/>
    <w:pPr>
      <w:ind w:left="568" w:hanging="284"/>
    </w:pPr>
  </w:style>
  <w:style w:type="paragraph" w:styleId="ListBullet">
    <w:name w:val="List Bullet"/>
    <w:basedOn w:val="List"/>
    <w:semiHidden/>
    <w:rsid w:val="00C530F4"/>
  </w:style>
  <w:style w:type="paragraph" w:styleId="ListBullet4">
    <w:name w:val="List Bullet 4"/>
    <w:basedOn w:val="ListBullet3"/>
    <w:semiHidden/>
    <w:rsid w:val="00C530F4"/>
    <w:pPr>
      <w:ind w:left="1418"/>
    </w:pPr>
  </w:style>
  <w:style w:type="paragraph" w:styleId="ListBullet5">
    <w:name w:val="List Bullet 5"/>
    <w:basedOn w:val="ListBullet4"/>
    <w:semiHidden/>
    <w:rsid w:val="00C530F4"/>
    <w:pPr>
      <w:ind w:left="1702"/>
    </w:pPr>
  </w:style>
  <w:style w:type="paragraph" w:customStyle="1" w:styleId="B2">
    <w:name w:val="B2"/>
    <w:basedOn w:val="List2"/>
    <w:rsid w:val="00C530F4"/>
  </w:style>
  <w:style w:type="paragraph" w:customStyle="1" w:styleId="B3">
    <w:name w:val="B3"/>
    <w:basedOn w:val="List3"/>
    <w:rsid w:val="00C530F4"/>
  </w:style>
  <w:style w:type="paragraph" w:customStyle="1" w:styleId="B4">
    <w:name w:val="B4"/>
    <w:basedOn w:val="List4"/>
    <w:rsid w:val="00C530F4"/>
  </w:style>
  <w:style w:type="paragraph" w:customStyle="1" w:styleId="B5">
    <w:name w:val="B5"/>
    <w:basedOn w:val="List5"/>
    <w:rsid w:val="00C530F4"/>
  </w:style>
  <w:style w:type="paragraph" w:customStyle="1" w:styleId="ZTD">
    <w:name w:val="ZTD"/>
    <w:basedOn w:val="ZB"/>
    <w:rsid w:val="00C530F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Sapan (Nokia)</cp:lastModifiedBy>
  <cp:revision>55</cp:revision>
  <cp:lastPrinted>2002-04-23T07:10:00Z</cp:lastPrinted>
  <dcterms:created xsi:type="dcterms:W3CDTF">2020-01-14T15:01:00Z</dcterms:created>
  <dcterms:modified xsi:type="dcterms:W3CDTF">2025-11-10T11:59:00Z</dcterms:modified>
</cp:coreProperties>
</file>